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40E6" w14:textId="77777777" w:rsidR="00CB4C8C" w:rsidRPr="001B0403" w:rsidRDefault="00D84B5A" w:rsidP="001B0403">
      <w:pPr>
        <w:pStyle w:val="NormalWeb"/>
        <w:shd w:val="clear" w:color="auto" w:fill="FFFFFF"/>
        <w:jc w:val="center"/>
        <w:textAlignment w:val="center"/>
        <w:rPr>
          <w:rFonts w:ascii="Calibri" w:hAnsi="Calibri" w:cs="Segoe UI"/>
          <w:color w:val="000000"/>
        </w:rPr>
      </w:pPr>
      <w:r>
        <w:rPr>
          <w:rFonts w:ascii="Calibri" w:hAnsi="Calibri" w:cs="Segoe UI"/>
          <w:color w:val="000000"/>
        </w:rPr>
        <w:t> </w:t>
      </w:r>
      <w:r w:rsidR="00CB4C8C">
        <w:rPr>
          <w:b/>
          <w:sz w:val="20"/>
          <w:szCs w:val="20"/>
          <w:u w:val="single"/>
        </w:rPr>
        <w:t>PLEASE COMPLETE AND RETURN TO THE PRESCRIBING TEAM</w:t>
      </w:r>
    </w:p>
    <w:p w14:paraId="02367BBE" w14:textId="77777777" w:rsidR="001049DB" w:rsidRPr="001049DB" w:rsidRDefault="001049DB" w:rsidP="001049DB">
      <w:pPr>
        <w:jc w:val="both"/>
        <w:rPr>
          <w:b/>
          <w:sz w:val="20"/>
          <w:szCs w:val="20"/>
          <w:u w:val="single"/>
        </w:rPr>
      </w:pPr>
      <w:r w:rsidRPr="001049DB">
        <w:rPr>
          <w:b/>
          <w:sz w:val="20"/>
          <w:szCs w:val="20"/>
          <w:u w:val="single"/>
        </w:rPr>
        <w:t xml:space="preserve">Progesterone Only Pill (POP or mini-pill) Request </w:t>
      </w:r>
    </w:p>
    <w:p w14:paraId="7F35E6BC" w14:textId="77777777" w:rsidR="001049DB" w:rsidRPr="001049DB" w:rsidRDefault="001049DB" w:rsidP="001049DB">
      <w:pPr>
        <w:rPr>
          <w:sz w:val="20"/>
          <w:szCs w:val="20"/>
        </w:rPr>
      </w:pPr>
      <w:r w:rsidRPr="001049DB">
        <w:rPr>
          <w:sz w:val="20"/>
          <w:szCs w:val="20"/>
        </w:rPr>
        <w:t>(</w:t>
      </w:r>
      <w:r>
        <w:rPr>
          <w:sz w:val="20"/>
          <w:szCs w:val="20"/>
        </w:rPr>
        <w:t xml:space="preserve">Common examples: </w:t>
      </w:r>
      <w:r w:rsidRPr="001049DB">
        <w:rPr>
          <w:sz w:val="20"/>
          <w:szCs w:val="20"/>
        </w:rPr>
        <w:t>Desogestrel/Cerazette/C</w:t>
      </w:r>
      <w:r>
        <w:rPr>
          <w:sz w:val="20"/>
          <w:szCs w:val="20"/>
        </w:rPr>
        <w:t xml:space="preserve">erelle, </w:t>
      </w:r>
      <w:r w:rsidRPr="001049DB">
        <w:rPr>
          <w:sz w:val="20"/>
          <w:szCs w:val="20"/>
        </w:rPr>
        <w:t>Norethisterone/Micronor/Noriday, Levonorgestrel/Norgeston</w:t>
      </w:r>
    </w:p>
    <w:p w14:paraId="51E1BBC6" w14:textId="77777777" w:rsidR="001049DB" w:rsidRPr="001049DB" w:rsidRDefault="001049DB" w:rsidP="001049DB">
      <w:pPr>
        <w:jc w:val="both"/>
        <w:rPr>
          <w:sz w:val="20"/>
          <w:szCs w:val="20"/>
        </w:rPr>
      </w:pPr>
      <w:r w:rsidRPr="001049DB">
        <w:rPr>
          <w:sz w:val="20"/>
          <w:szCs w:val="20"/>
        </w:rPr>
        <w:t>The POP is an effective and safe contraceptive method when used correctly. Unlike the combined contraceptive pill we do not need to monitor your blood pressure regularly and there are many fewer contraindications. If you are an established user of this type of pill and wish to continue taking it you can use this form to request your prescription without the need for any appointment. You are still welcome to make an appointment to see a doctor or specialist nurse if you have any queries or concerns, or are considering an alternative method of contraception. You may be asked to make an appointment if any information on this request from suggests this could be beneficial.</w:t>
      </w:r>
    </w:p>
    <w:tbl>
      <w:tblPr>
        <w:tblStyle w:val="TableGrid"/>
        <w:tblW w:w="0" w:type="auto"/>
        <w:jc w:val="center"/>
        <w:tblLook w:val="04A0" w:firstRow="1" w:lastRow="0" w:firstColumn="1" w:lastColumn="0" w:noHBand="0" w:noVBand="1"/>
      </w:tblPr>
      <w:tblGrid>
        <w:gridCol w:w="3005"/>
        <w:gridCol w:w="3005"/>
        <w:gridCol w:w="3006"/>
      </w:tblGrid>
      <w:tr w:rsidR="001049DB" w:rsidRPr="001049DB" w14:paraId="4425DCEC" w14:textId="77777777" w:rsidTr="001049DB">
        <w:trPr>
          <w:trHeight w:val="515"/>
          <w:jc w:val="center"/>
        </w:trPr>
        <w:tc>
          <w:tcPr>
            <w:tcW w:w="3005" w:type="dxa"/>
          </w:tcPr>
          <w:p w14:paraId="5BED870D" w14:textId="77777777" w:rsidR="001049DB" w:rsidRPr="001049DB" w:rsidRDefault="001049DB" w:rsidP="001049DB">
            <w:pPr>
              <w:spacing w:after="200" w:line="276" w:lineRule="auto"/>
              <w:jc w:val="both"/>
              <w:rPr>
                <w:b/>
                <w:sz w:val="20"/>
                <w:szCs w:val="20"/>
              </w:rPr>
            </w:pPr>
            <w:r w:rsidRPr="001049DB">
              <w:rPr>
                <w:b/>
                <w:sz w:val="20"/>
                <w:szCs w:val="20"/>
              </w:rPr>
              <w:t>NAME</w:t>
            </w:r>
          </w:p>
        </w:tc>
        <w:tc>
          <w:tcPr>
            <w:tcW w:w="3005" w:type="dxa"/>
          </w:tcPr>
          <w:p w14:paraId="4262DBAF" w14:textId="77777777" w:rsidR="001049DB" w:rsidRPr="001049DB" w:rsidRDefault="001049DB" w:rsidP="001049DB">
            <w:pPr>
              <w:spacing w:after="200" w:line="276" w:lineRule="auto"/>
              <w:jc w:val="both"/>
              <w:rPr>
                <w:b/>
                <w:sz w:val="20"/>
                <w:szCs w:val="20"/>
              </w:rPr>
            </w:pPr>
            <w:r w:rsidRPr="001049DB">
              <w:rPr>
                <w:b/>
                <w:sz w:val="20"/>
                <w:szCs w:val="20"/>
              </w:rPr>
              <w:t>Date of Birth:</w:t>
            </w:r>
          </w:p>
        </w:tc>
        <w:tc>
          <w:tcPr>
            <w:tcW w:w="3006" w:type="dxa"/>
          </w:tcPr>
          <w:p w14:paraId="659299DF" w14:textId="77777777" w:rsidR="001049DB" w:rsidRPr="001049DB" w:rsidRDefault="001049DB" w:rsidP="001049DB">
            <w:pPr>
              <w:spacing w:after="200" w:line="276" w:lineRule="auto"/>
              <w:jc w:val="both"/>
              <w:rPr>
                <w:b/>
                <w:sz w:val="20"/>
                <w:szCs w:val="20"/>
              </w:rPr>
            </w:pPr>
            <w:r w:rsidRPr="001049DB">
              <w:rPr>
                <w:b/>
                <w:sz w:val="20"/>
                <w:szCs w:val="20"/>
              </w:rPr>
              <w:t>Name of pill:</w:t>
            </w:r>
          </w:p>
        </w:tc>
      </w:tr>
    </w:tbl>
    <w:p w14:paraId="1EC7674B" w14:textId="77777777" w:rsidR="00AC1270" w:rsidRPr="001049DB" w:rsidRDefault="00AC1270" w:rsidP="001049DB">
      <w:pPr>
        <w:jc w:val="both"/>
        <w:rPr>
          <w:b/>
          <w:sz w:val="20"/>
          <w:szCs w:val="20"/>
        </w:rPr>
      </w:pPr>
    </w:p>
    <w:tbl>
      <w:tblPr>
        <w:tblStyle w:val="TableGrid"/>
        <w:tblW w:w="0" w:type="auto"/>
        <w:jc w:val="center"/>
        <w:tblLook w:val="04A0" w:firstRow="1" w:lastRow="0" w:firstColumn="1" w:lastColumn="0" w:noHBand="0" w:noVBand="1"/>
      </w:tblPr>
      <w:tblGrid>
        <w:gridCol w:w="6091"/>
        <w:gridCol w:w="2835"/>
      </w:tblGrid>
      <w:tr w:rsidR="001049DB" w:rsidRPr="001049DB" w14:paraId="25EA1D8C" w14:textId="77777777" w:rsidTr="00AC1270">
        <w:trPr>
          <w:jc w:val="center"/>
        </w:trPr>
        <w:tc>
          <w:tcPr>
            <w:tcW w:w="6091" w:type="dxa"/>
          </w:tcPr>
          <w:p w14:paraId="3E4F808E" w14:textId="77777777" w:rsidR="001049DB" w:rsidRPr="001049DB" w:rsidRDefault="001049DB" w:rsidP="001049DB">
            <w:pPr>
              <w:numPr>
                <w:ilvl w:val="0"/>
                <w:numId w:val="1"/>
              </w:numPr>
              <w:spacing w:after="200" w:line="276" w:lineRule="auto"/>
              <w:jc w:val="both"/>
              <w:rPr>
                <w:b/>
                <w:sz w:val="20"/>
                <w:szCs w:val="20"/>
              </w:rPr>
            </w:pPr>
            <w:r w:rsidRPr="001049DB">
              <w:rPr>
                <w:b/>
                <w:sz w:val="20"/>
                <w:szCs w:val="20"/>
              </w:rPr>
              <w:t>Are you aged under</w:t>
            </w:r>
            <w:r w:rsidR="006467EF">
              <w:rPr>
                <w:b/>
                <w:sz w:val="20"/>
                <w:szCs w:val="20"/>
              </w:rPr>
              <w:t xml:space="preserve"> 16, or aged over 55</w:t>
            </w:r>
            <w:r w:rsidRPr="001049DB">
              <w:rPr>
                <w:b/>
                <w:sz w:val="20"/>
                <w:szCs w:val="20"/>
              </w:rPr>
              <w:t xml:space="preserve">? </w:t>
            </w:r>
          </w:p>
        </w:tc>
        <w:tc>
          <w:tcPr>
            <w:tcW w:w="2835" w:type="dxa"/>
          </w:tcPr>
          <w:p w14:paraId="0B03A553" w14:textId="5B6B8F21" w:rsidR="001049DB" w:rsidRPr="001049DB" w:rsidRDefault="001049DB" w:rsidP="001049DB">
            <w:pPr>
              <w:spacing w:after="200" w:line="276" w:lineRule="auto"/>
              <w:jc w:val="both"/>
              <w:rPr>
                <w:b/>
                <w:sz w:val="20"/>
                <w:szCs w:val="20"/>
              </w:rPr>
            </w:pPr>
            <w:r w:rsidRPr="001049DB">
              <w:rPr>
                <w:b/>
                <w:sz w:val="20"/>
                <w:szCs w:val="20"/>
              </w:rPr>
              <w:t>YES    (please circle)     NO</w:t>
            </w:r>
          </w:p>
        </w:tc>
      </w:tr>
      <w:tr w:rsidR="001049DB" w:rsidRPr="001049DB" w14:paraId="0909B2E1" w14:textId="77777777" w:rsidTr="00AC1270">
        <w:trPr>
          <w:jc w:val="center"/>
        </w:trPr>
        <w:tc>
          <w:tcPr>
            <w:tcW w:w="6091" w:type="dxa"/>
          </w:tcPr>
          <w:p w14:paraId="217C46C6" w14:textId="77777777" w:rsidR="001049DB" w:rsidRPr="001049DB" w:rsidRDefault="001049DB" w:rsidP="001049DB">
            <w:pPr>
              <w:numPr>
                <w:ilvl w:val="0"/>
                <w:numId w:val="1"/>
              </w:numPr>
              <w:spacing w:after="200" w:line="276" w:lineRule="auto"/>
              <w:jc w:val="both"/>
              <w:rPr>
                <w:b/>
                <w:sz w:val="20"/>
                <w:szCs w:val="20"/>
              </w:rPr>
            </w:pPr>
            <w:r w:rsidRPr="001049DB">
              <w:rPr>
                <w:b/>
                <w:sz w:val="20"/>
                <w:szCs w:val="20"/>
              </w:rPr>
              <w:t>Have you missed any pills since your last prescription, or struggle to remember to take you pills?</w:t>
            </w:r>
          </w:p>
        </w:tc>
        <w:tc>
          <w:tcPr>
            <w:tcW w:w="2835" w:type="dxa"/>
          </w:tcPr>
          <w:p w14:paraId="37B3D546" w14:textId="77777777" w:rsidR="001049DB" w:rsidRPr="001049DB" w:rsidRDefault="001049DB" w:rsidP="001049DB">
            <w:pPr>
              <w:spacing w:after="200" w:line="276" w:lineRule="auto"/>
              <w:jc w:val="both"/>
              <w:rPr>
                <w:b/>
                <w:sz w:val="20"/>
                <w:szCs w:val="20"/>
              </w:rPr>
            </w:pPr>
            <w:r w:rsidRPr="001049DB">
              <w:rPr>
                <w:b/>
                <w:sz w:val="20"/>
                <w:szCs w:val="20"/>
              </w:rPr>
              <w:t>YES                                 NO</w:t>
            </w:r>
          </w:p>
        </w:tc>
      </w:tr>
      <w:tr w:rsidR="001049DB" w:rsidRPr="001049DB" w14:paraId="4ABC2E59" w14:textId="77777777" w:rsidTr="00AC1270">
        <w:trPr>
          <w:jc w:val="center"/>
        </w:trPr>
        <w:tc>
          <w:tcPr>
            <w:tcW w:w="6091" w:type="dxa"/>
          </w:tcPr>
          <w:p w14:paraId="54200A0C" w14:textId="77777777" w:rsidR="001049DB" w:rsidRPr="001049DB" w:rsidRDefault="001049DB" w:rsidP="001049DB">
            <w:pPr>
              <w:numPr>
                <w:ilvl w:val="0"/>
                <w:numId w:val="1"/>
              </w:numPr>
              <w:spacing w:after="200" w:line="276" w:lineRule="auto"/>
              <w:jc w:val="both"/>
              <w:rPr>
                <w:b/>
                <w:sz w:val="20"/>
                <w:szCs w:val="20"/>
              </w:rPr>
            </w:pPr>
            <w:r w:rsidRPr="001049DB">
              <w:rPr>
                <w:b/>
                <w:sz w:val="20"/>
                <w:szCs w:val="20"/>
              </w:rPr>
              <w:t>Has there been any change to your usual bleeding pattern since your last prescription?</w:t>
            </w:r>
          </w:p>
        </w:tc>
        <w:tc>
          <w:tcPr>
            <w:tcW w:w="2835" w:type="dxa"/>
          </w:tcPr>
          <w:p w14:paraId="6C2E63EB" w14:textId="77777777" w:rsidR="001049DB" w:rsidRPr="001049DB" w:rsidRDefault="001049DB" w:rsidP="001049DB">
            <w:pPr>
              <w:spacing w:after="200" w:line="276" w:lineRule="auto"/>
              <w:jc w:val="both"/>
              <w:rPr>
                <w:b/>
                <w:sz w:val="20"/>
                <w:szCs w:val="20"/>
              </w:rPr>
            </w:pPr>
            <w:r w:rsidRPr="001049DB">
              <w:rPr>
                <w:b/>
                <w:sz w:val="20"/>
                <w:szCs w:val="20"/>
              </w:rPr>
              <w:t>YES                                 NO</w:t>
            </w:r>
          </w:p>
        </w:tc>
      </w:tr>
      <w:tr w:rsidR="001049DB" w:rsidRPr="001049DB" w14:paraId="617E3E60" w14:textId="77777777" w:rsidTr="00AC1270">
        <w:trPr>
          <w:jc w:val="center"/>
        </w:trPr>
        <w:tc>
          <w:tcPr>
            <w:tcW w:w="6091" w:type="dxa"/>
          </w:tcPr>
          <w:p w14:paraId="304AEF77" w14:textId="77777777" w:rsidR="001049DB" w:rsidRPr="001049DB" w:rsidRDefault="001049DB" w:rsidP="001049DB">
            <w:pPr>
              <w:numPr>
                <w:ilvl w:val="0"/>
                <w:numId w:val="1"/>
              </w:numPr>
              <w:spacing w:after="200" w:line="276" w:lineRule="auto"/>
              <w:jc w:val="both"/>
              <w:rPr>
                <w:b/>
                <w:sz w:val="20"/>
                <w:szCs w:val="20"/>
              </w:rPr>
            </w:pPr>
            <w:r w:rsidRPr="001049DB">
              <w:rPr>
                <w:b/>
                <w:sz w:val="20"/>
                <w:szCs w:val="20"/>
              </w:rPr>
              <w:t>Do you have any side effects from your pill?</w:t>
            </w:r>
          </w:p>
          <w:p w14:paraId="45D1679F" w14:textId="77777777" w:rsidR="001049DB" w:rsidRPr="001049DB" w:rsidRDefault="001049DB" w:rsidP="001049DB">
            <w:pPr>
              <w:spacing w:after="200" w:line="276" w:lineRule="auto"/>
              <w:jc w:val="both"/>
              <w:rPr>
                <w:b/>
                <w:i/>
                <w:sz w:val="20"/>
                <w:szCs w:val="20"/>
              </w:rPr>
            </w:pPr>
            <w:r w:rsidRPr="001049DB">
              <w:rPr>
                <w:b/>
                <w:i/>
                <w:sz w:val="20"/>
                <w:szCs w:val="20"/>
              </w:rPr>
              <w:t>If yes then what are the side effects?</w:t>
            </w:r>
          </w:p>
        </w:tc>
        <w:tc>
          <w:tcPr>
            <w:tcW w:w="2835" w:type="dxa"/>
          </w:tcPr>
          <w:p w14:paraId="0D810BDE" w14:textId="77777777" w:rsidR="001049DB" w:rsidRPr="001049DB" w:rsidRDefault="001049DB" w:rsidP="001049DB">
            <w:pPr>
              <w:spacing w:after="200" w:line="276" w:lineRule="auto"/>
              <w:jc w:val="both"/>
              <w:rPr>
                <w:b/>
                <w:sz w:val="20"/>
                <w:szCs w:val="20"/>
              </w:rPr>
            </w:pPr>
            <w:r w:rsidRPr="001049DB">
              <w:rPr>
                <w:b/>
                <w:sz w:val="20"/>
                <w:szCs w:val="20"/>
              </w:rPr>
              <w:t>YES                                 NO</w:t>
            </w:r>
          </w:p>
          <w:p w14:paraId="2AB0F39B" w14:textId="77777777" w:rsidR="001049DB" w:rsidRPr="001049DB" w:rsidRDefault="001049DB" w:rsidP="001049DB">
            <w:pPr>
              <w:spacing w:after="200" w:line="276" w:lineRule="auto"/>
              <w:jc w:val="both"/>
              <w:rPr>
                <w:b/>
                <w:sz w:val="20"/>
                <w:szCs w:val="20"/>
              </w:rPr>
            </w:pPr>
          </w:p>
        </w:tc>
      </w:tr>
      <w:tr w:rsidR="001049DB" w:rsidRPr="001049DB" w14:paraId="6AB5EE93" w14:textId="77777777" w:rsidTr="00AC1270">
        <w:trPr>
          <w:jc w:val="center"/>
        </w:trPr>
        <w:tc>
          <w:tcPr>
            <w:tcW w:w="6091" w:type="dxa"/>
          </w:tcPr>
          <w:p w14:paraId="432BC423" w14:textId="77777777" w:rsidR="001049DB" w:rsidRPr="001049DB" w:rsidRDefault="001049DB" w:rsidP="001049DB">
            <w:pPr>
              <w:numPr>
                <w:ilvl w:val="0"/>
                <w:numId w:val="1"/>
              </w:numPr>
              <w:spacing w:after="200" w:line="276" w:lineRule="auto"/>
              <w:jc w:val="both"/>
              <w:rPr>
                <w:b/>
                <w:sz w:val="20"/>
                <w:szCs w:val="20"/>
              </w:rPr>
            </w:pPr>
            <w:r w:rsidRPr="001049DB">
              <w:rPr>
                <w:b/>
                <w:sz w:val="20"/>
                <w:szCs w:val="20"/>
              </w:rPr>
              <w:t>Have any new medications been started since your last POP prescription?</w:t>
            </w:r>
          </w:p>
          <w:p w14:paraId="011055B3" w14:textId="77777777" w:rsidR="001049DB" w:rsidRPr="001049DB" w:rsidRDefault="001049DB" w:rsidP="001049DB">
            <w:pPr>
              <w:spacing w:after="200" w:line="276" w:lineRule="auto"/>
              <w:jc w:val="both"/>
              <w:rPr>
                <w:b/>
                <w:i/>
                <w:sz w:val="20"/>
                <w:szCs w:val="20"/>
              </w:rPr>
            </w:pPr>
            <w:r w:rsidRPr="001049DB">
              <w:rPr>
                <w:b/>
                <w:i/>
                <w:sz w:val="20"/>
                <w:szCs w:val="20"/>
              </w:rPr>
              <w:t>If yes then what is this medication?</w:t>
            </w:r>
          </w:p>
        </w:tc>
        <w:tc>
          <w:tcPr>
            <w:tcW w:w="2835" w:type="dxa"/>
          </w:tcPr>
          <w:p w14:paraId="6AB4657A" w14:textId="77777777" w:rsidR="001049DB" w:rsidRPr="001049DB" w:rsidRDefault="001049DB" w:rsidP="001049DB">
            <w:pPr>
              <w:spacing w:after="200" w:line="276" w:lineRule="auto"/>
              <w:jc w:val="both"/>
              <w:rPr>
                <w:b/>
                <w:sz w:val="20"/>
                <w:szCs w:val="20"/>
              </w:rPr>
            </w:pPr>
            <w:r w:rsidRPr="001049DB">
              <w:rPr>
                <w:b/>
                <w:sz w:val="20"/>
                <w:szCs w:val="20"/>
              </w:rPr>
              <w:t>YES                                 NO</w:t>
            </w:r>
          </w:p>
          <w:p w14:paraId="25A5F508" w14:textId="77777777" w:rsidR="001049DB" w:rsidRPr="001049DB" w:rsidRDefault="001049DB" w:rsidP="001049DB">
            <w:pPr>
              <w:spacing w:after="200" w:line="276" w:lineRule="auto"/>
              <w:jc w:val="both"/>
              <w:rPr>
                <w:b/>
                <w:sz w:val="20"/>
                <w:szCs w:val="20"/>
              </w:rPr>
            </w:pPr>
          </w:p>
        </w:tc>
      </w:tr>
      <w:tr w:rsidR="001049DB" w:rsidRPr="001049DB" w14:paraId="12E363FC" w14:textId="77777777" w:rsidTr="00AC1270">
        <w:trPr>
          <w:jc w:val="center"/>
        </w:trPr>
        <w:tc>
          <w:tcPr>
            <w:tcW w:w="6091" w:type="dxa"/>
          </w:tcPr>
          <w:p w14:paraId="608E5FDB" w14:textId="77777777" w:rsidR="001049DB" w:rsidRPr="001049DB" w:rsidRDefault="001049DB" w:rsidP="001049DB">
            <w:pPr>
              <w:numPr>
                <w:ilvl w:val="0"/>
                <w:numId w:val="1"/>
              </w:numPr>
              <w:spacing w:after="200" w:line="276" w:lineRule="auto"/>
              <w:jc w:val="both"/>
              <w:rPr>
                <w:b/>
                <w:sz w:val="20"/>
                <w:szCs w:val="20"/>
              </w:rPr>
            </w:pPr>
            <w:r w:rsidRPr="001049DB">
              <w:rPr>
                <w:b/>
                <w:sz w:val="20"/>
                <w:szCs w:val="20"/>
              </w:rPr>
              <w:t xml:space="preserve">Would you like </w:t>
            </w:r>
            <w:r w:rsidRPr="001049DB">
              <w:rPr>
                <w:b/>
                <w:i/>
                <w:sz w:val="20"/>
                <w:szCs w:val="20"/>
              </w:rPr>
              <w:t>to discuss your pill or contraceptive needs with a doctor or specialist nurse?</w:t>
            </w:r>
          </w:p>
        </w:tc>
        <w:tc>
          <w:tcPr>
            <w:tcW w:w="2835" w:type="dxa"/>
          </w:tcPr>
          <w:p w14:paraId="51004852" w14:textId="77777777" w:rsidR="001049DB" w:rsidRPr="001049DB" w:rsidRDefault="001049DB" w:rsidP="001049DB">
            <w:pPr>
              <w:spacing w:after="200" w:line="276" w:lineRule="auto"/>
              <w:jc w:val="both"/>
              <w:rPr>
                <w:b/>
                <w:sz w:val="20"/>
                <w:szCs w:val="20"/>
              </w:rPr>
            </w:pPr>
            <w:r w:rsidRPr="001049DB">
              <w:rPr>
                <w:b/>
                <w:sz w:val="20"/>
                <w:szCs w:val="20"/>
              </w:rPr>
              <w:t>YES                                 NO</w:t>
            </w:r>
          </w:p>
        </w:tc>
      </w:tr>
      <w:tr w:rsidR="001049DB" w:rsidRPr="001049DB" w14:paraId="366F8E6A" w14:textId="77777777" w:rsidTr="00AC1270">
        <w:trPr>
          <w:jc w:val="center"/>
        </w:trPr>
        <w:tc>
          <w:tcPr>
            <w:tcW w:w="6091" w:type="dxa"/>
          </w:tcPr>
          <w:p w14:paraId="387F6721" w14:textId="77777777" w:rsidR="001049DB" w:rsidRPr="001049DB" w:rsidRDefault="001049DB" w:rsidP="001049DB">
            <w:pPr>
              <w:numPr>
                <w:ilvl w:val="0"/>
                <w:numId w:val="1"/>
              </w:numPr>
              <w:spacing w:after="200" w:line="276" w:lineRule="auto"/>
              <w:jc w:val="both"/>
              <w:rPr>
                <w:b/>
                <w:sz w:val="20"/>
                <w:szCs w:val="20"/>
              </w:rPr>
            </w:pPr>
            <w:r w:rsidRPr="001049DB">
              <w:rPr>
                <w:b/>
                <w:sz w:val="20"/>
                <w:szCs w:val="20"/>
              </w:rPr>
              <w:t xml:space="preserve">Would you like: </w:t>
            </w:r>
          </w:p>
          <w:p w14:paraId="0AA439C1" w14:textId="77777777" w:rsidR="001049DB" w:rsidRDefault="001049DB" w:rsidP="001049DB">
            <w:pPr>
              <w:spacing w:after="200" w:line="276" w:lineRule="auto"/>
              <w:jc w:val="both"/>
              <w:rPr>
                <w:b/>
                <w:i/>
                <w:sz w:val="20"/>
                <w:szCs w:val="20"/>
              </w:rPr>
            </w:pPr>
            <w:r w:rsidRPr="001049DB">
              <w:rPr>
                <w:b/>
                <w:i/>
                <w:sz w:val="20"/>
                <w:szCs w:val="20"/>
              </w:rPr>
              <w:t>Chlamydia screening?</w:t>
            </w:r>
          </w:p>
          <w:p w14:paraId="59484FA4" w14:textId="77777777" w:rsidR="006C041A" w:rsidRPr="00AC1270" w:rsidRDefault="006C041A" w:rsidP="00AC1270">
            <w:pPr>
              <w:pStyle w:val="NoSpacing"/>
              <w:rPr>
                <w:b/>
                <w:bCs/>
                <w:sz w:val="20"/>
                <w:szCs w:val="20"/>
              </w:rPr>
            </w:pPr>
            <w:r w:rsidRPr="00AC1270">
              <w:rPr>
                <w:b/>
                <w:bCs/>
                <w:sz w:val="20"/>
                <w:szCs w:val="20"/>
              </w:rPr>
              <w:t>To request a chlamydia kit please use the following website:</w:t>
            </w:r>
          </w:p>
          <w:p w14:paraId="46243F10" w14:textId="6ED5762A" w:rsidR="008B7BC7" w:rsidRDefault="00AC1270" w:rsidP="00AC1270">
            <w:pPr>
              <w:pStyle w:val="NoSpacing"/>
              <w:rPr>
                <w:rStyle w:val="Hyperlink"/>
                <w:b/>
                <w:i/>
                <w:sz w:val="20"/>
                <w:szCs w:val="20"/>
              </w:rPr>
            </w:pPr>
            <w:hyperlink r:id="rId7" w:history="1">
              <w:r w:rsidR="008B7BC7" w:rsidRPr="00DF6836">
                <w:rPr>
                  <w:rStyle w:val="Hyperlink"/>
                  <w:b/>
                  <w:i/>
                  <w:sz w:val="20"/>
                  <w:szCs w:val="20"/>
                </w:rPr>
                <w:t>https://www.sexualhealthcornwall.co.uk/get-help/sti-home-testing/</w:t>
              </w:r>
            </w:hyperlink>
          </w:p>
          <w:p w14:paraId="0E232950" w14:textId="77777777" w:rsidR="00AC1270" w:rsidRPr="001049DB" w:rsidRDefault="00AC1270" w:rsidP="00AC1270">
            <w:pPr>
              <w:pStyle w:val="NoSpacing"/>
            </w:pPr>
          </w:p>
          <w:p w14:paraId="779425A5" w14:textId="27F1C7F5" w:rsidR="001049DB" w:rsidRPr="001049DB" w:rsidRDefault="001049DB" w:rsidP="001049DB">
            <w:pPr>
              <w:spacing w:after="200" w:line="276" w:lineRule="auto"/>
              <w:jc w:val="both"/>
              <w:rPr>
                <w:b/>
                <w:i/>
                <w:sz w:val="20"/>
                <w:szCs w:val="20"/>
              </w:rPr>
            </w:pPr>
            <w:r w:rsidRPr="001049DB">
              <w:rPr>
                <w:b/>
                <w:i/>
                <w:sz w:val="20"/>
                <w:szCs w:val="20"/>
              </w:rPr>
              <w:t>Assistance with smoking cessation</w:t>
            </w:r>
            <w:r w:rsidR="007B117A">
              <w:rPr>
                <w:b/>
                <w:i/>
                <w:sz w:val="20"/>
                <w:szCs w:val="20"/>
              </w:rPr>
              <w:t>, and consent to a referral to Healthy Cornwall’s virtual stop smoking team</w:t>
            </w:r>
            <w:r w:rsidRPr="001049DB">
              <w:rPr>
                <w:b/>
                <w:i/>
                <w:sz w:val="20"/>
                <w:szCs w:val="20"/>
              </w:rPr>
              <w:t>?</w:t>
            </w:r>
          </w:p>
          <w:p w14:paraId="09752D2C" w14:textId="52006688" w:rsidR="001049DB" w:rsidRPr="001049DB" w:rsidRDefault="001049DB" w:rsidP="001049DB">
            <w:pPr>
              <w:spacing w:after="200" w:line="276" w:lineRule="auto"/>
              <w:jc w:val="both"/>
              <w:rPr>
                <w:b/>
                <w:i/>
                <w:sz w:val="20"/>
                <w:szCs w:val="20"/>
              </w:rPr>
            </w:pPr>
            <w:r w:rsidRPr="001049DB">
              <w:rPr>
                <w:b/>
                <w:i/>
                <w:sz w:val="20"/>
                <w:szCs w:val="20"/>
              </w:rPr>
              <w:t>Assistance with weight management</w:t>
            </w:r>
            <w:r w:rsidR="007B117A">
              <w:rPr>
                <w:b/>
                <w:i/>
                <w:sz w:val="20"/>
                <w:szCs w:val="20"/>
              </w:rPr>
              <w:t>, and consent to a referral to our social prescribing team</w:t>
            </w:r>
            <w:r w:rsidRPr="001049DB">
              <w:rPr>
                <w:b/>
                <w:i/>
                <w:sz w:val="20"/>
                <w:szCs w:val="20"/>
              </w:rPr>
              <w:t>?</w:t>
            </w:r>
          </w:p>
        </w:tc>
        <w:tc>
          <w:tcPr>
            <w:tcW w:w="2835" w:type="dxa"/>
          </w:tcPr>
          <w:p w14:paraId="6F5298C5" w14:textId="77777777" w:rsidR="001049DB" w:rsidRPr="001049DB" w:rsidRDefault="001049DB" w:rsidP="001049DB">
            <w:pPr>
              <w:spacing w:after="200" w:line="276" w:lineRule="auto"/>
              <w:jc w:val="both"/>
              <w:rPr>
                <w:b/>
                <w:sz w:val="20"/>
                <w:szCs w:val="20"/>
              </w:rPr>
            </w:pPr>
          </w:p>
          <w:p w14:paraId="4EBBA8B7" w14:textId="77777777" w:rsidR="001049DB" w:rsidRPr="001049DB" w:rsidRDefault="001049DB" w:rsidP="006C041A">
            <w:pPr>
              <w:spacing w:after="200" w:line="600" w:lineRule="auto"/>
              <w:jc w:val="both"/>
              <w:rPr>
                <w:b/>
                <w:sz w:val="20"/>
                <w:szCs w:val="20"/>
              </w:rPr>
            </w:pPr>
            <w:r w:rsidRPr="001049DB">
              <w:rPr>
                <w:b/>
                <w:sz w:val="20"/>
                <w:szCs w:val="20"/>
              </w:rPr>
              <w:t>YES                                  NO</w:t>
            </w:r>
          </w:p>
          <w:p w14:paraId="104444BB" w14:textId="77777777" w:rsidR="006C041A" w:rsidRDefault="006C041A" w:rsidP="001049DB">
            <w:pPr>
              <w:spacing w:after="200" w:line="276" w:lineRule="auto"/>
              <w:jc w:val="both"/>
              <w:rPr>
                <w:b/>
                <w:sz w:val="20"/>
                <w:szCs w:val="20"/>
              </w:rPr>
            </w:pPr>
          </w:p>
          <w:p w14:paraId="6F41A340" w14:textId="77777777" w:rsidR="001049DB" w:rsidRPr="001049DB" w:rsidRDefault="001049DB" w:rsidP="001049DB">
            <w:pPr>
              <w:spacing w:after="200" w:line="276" w:lineRule="auto"/>
              <w:jc w:val="both"/>
              <w:rPr>
                <w:b/>
                <w:sz w:val="20"/>
                <w:szCs w:val="20"/>
              </w:rPr>
            </w:pPr>
            <w:r w:rsidRPr="001049DB">
              <w:rPr>
                <w:b/>
                <w:sz w:val="20"/>
                <w:szCs w:val="20"/>
              </w:rPr>
              <w:t>YES                                  NO</w:t>
            </w:r>
          </w:p>
          <w:p w14:paraId="3F4343D2" w14:textId="77777777" w:rsidR="007B117A" w:rsidRDefault="007B117A" w:rsidP="001049DB">
            <w:pPr>
              <w:spacing w:after="200" w:line="276" w:lineRule="auto"/>
              <w:jc w:val="both"/>
              <w:rPr>
                <w:b/>
                <w:sz w:val="20"/>
                <w:szCs w:val="20"/>
              </w:rPr>
            </w:pPr>
          </w:p>
          <w:p w14:paraId="4420B93F" w14:textId="2AB36555" w:rsidR="001049DB" w:rsidRPr="001049DB" w:rsidRDefault="001049DB" w:rsidP="001049DB">
            <w:pPr>
              <w:spacing w:after="200" w:line="276" w:lineRule="auto"/>
              <w:jc w:val="both"/>
              <w:rPr>
                <w:b/>
                <w:sz w:val="20"/>
                <w:szCs w:val="20"/>
              </w:rPr>
            </w:pPr>
            <w:r w:rsidRPr="001049DB">
              <w:rPr>
                <w:b/>
                <w:sz w:val="20"/>
                <w:szCs w:val="20"/>
              </w:rPr>
              <w:t xml:space="preserve">YES                                  NO     </w:t>
            </w:r>
          </w:p>
        </w:tc>
      </w:tr>
    </w:tbl>
    <w:p w14:paraId="70B73AE4" w14:textId="77777777" w:rsidR="001049DB" w:rsidRPr="001049DB" w:rsidRDefault="001049DB" w:rsidP="001049DB">
      <w:pPr>
        <w:jc w:val="both"/>
        <w:rPr>
          <w:b/>
          <w:sz w:val="20"/>
          <w:szCs w:val="20"/>
          <w:u w:val="single"/>
        </w:rPr>
      </w:pPr>
    </w:p>
    <w:p w14:paraId="405B3A7C" w14:textId="77777777" w:rsidR="001049DB" w:rsidRPr="001049DB" w:rsidRDefault="001049DB" w:rsidP="001049DB">
      <w:pPr>
        <w:jc w:val="both"/>
        <w:rPr>
          <w:b/>
          <w:sz w:val="20"/>
          <w:szCs w:val="20"/>
          <w:u w:val="single"/>
        </w:rPr>
      </w:pPr>
      <w:r w:rsidRPr="001049DB">
        <w:rPr>
          <w:b/>
          <w:sz w:val="20"/>
          <w:szCs w:val="20"/>
          <w:u w:val="single"/>
        </w:rPr>
        <w:t xml:space="preserve">FOR PRESCRIBING TEAM USE ONLY: </w:t>
      </w:r>
    </w:p>
    <w:tbl>
      <w:tblPr>
        <w:tblStyle w:val="TableGrid"/>
        <w:tblW w:w="0" w:type="auto"/>
        <w:jc w:val="center"/>
        <w:tblLook w:val="04A0" w:firstRow="1" w:lastRow="0" w:firstColumn="1" w:lastColumn="0" w:noHBand="0" w:noVBand="1"/>
      </w:tblPr>
      <w:tblGrid>
        <w:gridCol w:w="4508"/>
        <w:gridCol w:w="4508"/>
      </w:tblGrid>
      <w:tr w:rsidR="001049DB" w:rsidRPr="001049DB" w14:paraId="674F0FE2" w14:textId="77777777" w:rsidTr="001049DB">
        <w:trPr>
          <w:jc w:val="center"/>
        </w:trPr>
        <w:tc>
          <w:tcPr>
            <w:tcW w:w="4508" w:type="dxa"/>
          </w:tcPr>
          <w:p w14:paraId="06DF720E" w14:textId="77777777" w:rsidR="001049DB" w:rsidRPr="001049DB" w:rsidRDefault="001049DB" w:rsidP="001049DB">
            <w:pPr>
              <w:spacing w:after="200" w:line="276" w:lineRule="auto"/>
              <w:jc w:val="both"/>
              <w:rPr>
                <w:sz w:val="20"/>
                <w:szCs w:val="20"/>
              </w:rPr>
            </w:pPr>
            <w:r w:rsidRPr="001049DB">
              <w:rPr>
                <w:sz w:val="20"/>
                <w:szCs w:val="20"/>
              </w:rPr>
              <w:t xml:space="preserve">Check prescription screen: </w:t>
            </w:r>
          </w:p>
          <w:p w14:paraId="45272FBE" w14:textId="77777777" w:rsidR="001049DB" w:rsidRPr="001049DB" w:rsidRDefault="001049DB" w:rsidP="001049DB">
            <w:pPr>
              <w:spacing w:after="200" w:line="276" w:lineRule="auto"/>
              <w:jc w:val="both"/>
              <w:rPr>
                <w:sz w:val="20"/>
                <w:szCs w:val="20"/>
              </w:rPr>
            </w:pPr>
          </w:p>
        </w:tc>
        <w:tc>
          <w:tcPr>
            <w:tcW w:w="4508" w:type="dxa"/>
          </w:tcPr>
          <w:p w14:paraId="0B5F6FC2" w14:textId="77777777" w:rsidR="001049DB" w:rsidRPr="001049DB" w:rsidRDefault="001049DB" w:rsidP="001049DB">
            <w:pPr>
              <w:spacing w:after="200" w:line="276" w:lineRule="auto"/>
              <w:jc w:val="both"/>
              <w:rPr>
                <w:sz w:val="20"/>
                <w:szCs w:val="20"/>
              </w:rPr>
            </w:pPr>
            <w:r w:rsidRPr="001049DB">
              <w:rPr>
                <w:sz w:val="20"/>
                <w:szCs w:val="20"/>
              </w:rPr>
              <w:t>Pill name :                                  Last prescription date:</w:t>
            </w:r>
          </w:p>
        </w:tc>
      </w:tr>
      <w:tr w:rsidR="001049DB" w:rsidRPr="001049DB" w14:paraId="18416FD5" w14:textId="77777777" w:rsidTr="001049DB">
        <w:trPr>
          <w:jc w:val="center"/>
        </w:trPr>
        <w:tc>
          <w:tcPr>
            <w:tcW w:w="4508" w:type="dxa"/>
          </w:tcPr>
          <w:p w14:paraId="5F2149F6" w14:textId="77777777" w:rsidR="001049DB" w:rsidRPr="001049DB" w:rsidRDefault="001049DB" w:rsidP="001049DB">
            <w:pPr>
              <w:spacing w:after="200" w:line="276" w:lineRule="auto"/>
              <w:jc w:val="both"/>
              <w:rPr>
                <w:sz w:val="20"/>
                <w:szCs w:val="20"/>
              </w:rPr>
            </w:pPr>
            <w:r w:rsidRPr="001049DB">
              <w:rPr>
                <w:sz w:val="20"/>
                <w:szCs w:val="20"/>
              </w:rPr>
              <w:t xml:space="preserve">If </w:t>
            </w:r>
            <w:r w:rsidRPr="001049DB">
              <w:rPr>
                <w:b/>
                <w:sz w:val="20"/>
                <w:szCs w:val="20"/>
              </w:rPr>
              <w:t xml:space="preserve">NO </w:t>
            </w:r>
            <w:r w:rsidRPr="001049DB">
              <w:rPr>
                <w:sz w:val="20"/>
                <w:szCs w:val="20"/>
              </w:rPr>
              <w:t>to all questions, and request fits with previous prescription date, then please issue usual POP prescription for 6 months’ supply.</w:t>
            </w:r>
          </w:p>
        </w:tc>
        <w:tc>
          <w:tcPr>
            <w:tcW w:w="4508" w:type="dxa"/>
          </w:tcPr>
          <w:p w14:paraId="1B1F3BAF" w14:textId="77777777" w:rsidR="001049DB" w:rsidRPr="001049DB" w:rsidRDefault="001049DB" w:rsidP="001049DB">
            <w:pPr>
              <w:spacing w:after="200" w:line="276" w:lineRule="auto"/>
              <w:jc w:val="both"/>
              <w:rPr>
                <w:sz w:val="20"/>
                <w:szCs w:val="20"/>
              </w:rPr>
            </w:pPr>
          </w:p>
        </w:tc>
      </w:tr>
      <w:tr w:rsidR="001049DB" w:rsidRPr="001049DB" w14:paraId="4FB7C9BA" w14:textId="77777777" w:rsidTr="001049DB">
        <w:trPr>
          <w:jc w:val="center"/>
        </w:trPr>
        <w:tc>
          <w:tcPr>
            <w:tcW w:w="4508" w:type="dxa"/>
          </w:tcPr>
          <w:p w14:paraId="216C0E41" w14:textId="6D57D702" w:rsidR="001049DB" w:rsidRPr="001049DB" w:rsidRDefault="001049DB" w:rsidP="001049DB">
            <w:pPr>
              <w:spacing w:after="200" w:line="276" w:lineRule="auto"/>
              <w:jc w:val="both"/>
              <w:rPr>
                <w:sz w:val="20"/>
                <w:szCs w:val="20"/>
              </w:rPr>
            </w:pPr>
            <w:r w:rsidRPr="001049DB">
              <w:rPr>
                <w:sz w:val="20"/>
                <w:szCs w:val="20"/>
              </w:rPr>
              <w:t xml:space="preserve">If </w:t>
            </w:r>
            <w:r w:rsidRPr="001049DB">
              <w:rPr>
                <w:b/>
                <w:sz w:val="20"/>
                <w:szCs w:val="20"/>
              </w:rPr>
              <w:t>YES to any of questions 1-6</w:t>
            </w:r>
            <w:r w:rsidRPr="001049DB">
              <w:rPr>
                <w:sz w:val="20"/>
                <w:szCs w:val="20"/>
              </w:rPr>
              <w:t xml:space="preserve"> please prescribe 1 month of pills an</w:t>
            </w:r>
            <w:r w:rsidR="003E7DAF">
              <w:rPr>
                <w:sz w:val="20"/>
                <w:szCs w:val="20"/>
              </w:rPr>
              <w:t xml:space="preserve">d scan letter to </w:t>
            </w:r>
            <w:r w:rsidR="00F20FE3">
              <w:rPr>
                <w:sz w:val="20"/>
                <w:szCs w:val="20"/>
              </w:rPr>
              <w:t>pharmacists.</w:t>
            </w:r>
          </w:p>
          <w:p w14:paraId="496B9F37" w14:textId="77777777" w:rsidR="001049DB" w:rsidRPr="001049DB" w:rsidRDefault="001049DB" w:rsidP="001049DB">
            <w:pPr>
              <w:spacing w:after="200" w:line="276" w:lineRule="auto"/>
              <w:jc w:val="both"/>
              <w:rPr>
                <w:sz w:val="20"/>
                <w:szCs w:val="20"/>
              </w:rPr>
            </w:pPr>
            <w:r w:rsidRPr="001049DB">
              <w:rPr>
                <w:sz w:val="20"/>
                <w:szCs w:val="20"/>
              </w:rPr>
              <w:t xml:space="preserve">If </w:t>
            </w:r>
            <w:r w:rsidRPr="001049DB">
              <w:rPr>
                <w:b/>
                <w:sz w:val="20"/>
                <w:szCs w:val="20"/>
              </w:rPr>
              <w:t>YES to any of answer 7</w:t>
            </w:r>
            <w:r w:rsidRPr="001049DB">
              <w:rPr>
                <w:sz w:val="20"/>
                <w:szCs w:val="20"/>
              </w:rPr>
              <w:t xml:space="preserve"> please prescribe 6 months of pills and task to reception to offer and arrange.</w:t>
            </w:r>
          </w:p>
        </w:tc>
        <w:tc>
          <w:tcPr>
            <w:tcW w:w="4508" w:type="dxa"/>
          </w:tcPr>
          <w:p w14:paraId="40C7E562" w14:textId="77777777" w:rsidR="001049DB" w:rsidRPr="001049DB" w:rsidRDefault="001049DB" w:rsidP="001049DB">
            <w:pPr>
              <w:spacing w:after="200" w:line="276" w:lineRule="auto"/>
              <w:jc w:val="both"/>
              <w:rPr>
                <w:b/>
                <w:sz w:val="20"/>
                <w:szCs w:val="20"/>
                <w:u w:val="single"/>
              </w:rPr>
            </w:pPr>
          </w:p>
        </w:tc>
      </w:tr>
      <w:tr w:rsidR="001049DB" w:rsidRPr="001049DB" w14:paraId="065F112D" w14:textId="77777777" w:rsidTr="001049DB">
        <w:trPr>
          <w:jc w:val="center"/>
        </w:trPr>
        <w:tc>
          <w:tcPr>
            <w:tcW w:w="4508" w:type="dxa"/>
          </w:tcPr>
          <w:p w14:paraId="58C2B857" w14:textId="77777777" w:rsidR="001049DB" w:rsidRPr="001049DB" w:rsidRDefault="001049DB" w:rsidP="001049DB">
            <w:pPr>
              <w:spacing w:after="200" w:line="276" w:lineRule="auto"/>
              <w:jc w:val="both"/>
              <w:rPr>
                <w:sz w:val="20"/>
                <w:szCs w:val="20"/>
              </w:rPr>
            </w:pPr>
            <w:r w:rsidRPr="001049DB">
              <w:rPr>
                <w:sz w:val="20"/>
                <w:szCs w:val="20"/>
              </w:rPr>
              <w:t xml:space="preserve">Once complete please scan into the patient notes.  </w:t>
            </w:r>
          </w:p>
        </w:tc>
        <w:tc>
          <w:tcPr>
            <w:tcW w:w="4508" w:type="dxa"/>
          </w:tcPr>
          <w:p w14:paraId="4126BE4B" w14:textId="77777777" w:rsidR="001049DB" w:rsidRPr="001049DB" w:rsidRDefault="001049DB" w:rsidP="001049DB">
            <w:pPr>
              <w:spacing w:after="200" w:line="276" w:lineRule="auto"/>
              <w:jc w:val="both"/>
              <w:rPr>
                <w:b/>
                <w:sz w:val="20"/>
                <w:szCs w:val="20"/>
                <w:u w:val="single"/>
              </w:rPr>
            </w:pPr>
          </w:p>
        </w:tc>
      </w:tr>
    </w:tbl>
    <w:p w14:paraId="08229B3B" w14:textId="77777777" w:rsidR="001049DB" w:rsidRPr="001049DB" w:rsidRDefault="001049DB" w:rsidP="001049DB">
      <w:pPr>
        <w:jc w:val="both"/>
        <w:rPr>
          <w:b/>
        </w:rPr>
      </w:pPr>
    </w:p>
    <w:p w14:paraId="32A9DC88" w14:textId="77777777" w:rsidR="00FA727F" w:rsidRDefault="00AC1270" w:rsidP="001049DB">
      <w:pPr>
        <w:jc w:val="both"/>
      </w:pPr>
    </w:p>
    <w:sectPr w:rsidR="00FA72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2A67" w14:textId="77777777" w:rsidR="00827349" w:rsidRDefault="00827349" w:rsidP="001049DB">
      <w:pPr>
        <w:spacing w:after="0" w:line="240" w:lineRule="auto"/>
      </w:pPr>
      <w:r>
        <w:separator/>
      </w:r>
    </w:p>
  </w:endnote>
  <w:endnote w:type="continuationSeparator" w:id="0">
    <w:p w14:paraId="1D6F2310" w14:textId="77777777" w:rsidR="00827349" w:rsidRDefault="00827349" w:rsidP="0010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FBFE" w14:textId="77777777" w:rsidR="001049DB" w:rsidRPr="001049DB" w:rsidRDefault="001049DB">
    <w:pPr>
      <w:pStyle w:val="Footer"/>
      <w:rPr>
        <w:sz w:val="18"/>
        <w:szCs w:val="18"/>
      </w:rPr>
    </w:pPr>
    <w:r w:rsidRPr="001049DB">
      <w:rPr>
        <w:sz w:val="18"/>
        <w:szCs w:val="18"/>
      </w:rPr>
      <w:t>POP reque</w:t>
    </w:r>
    <w:r w:rsidR="00D03254">
      <w:rPr>
        <w:sz w:val="18"/>
        <w:szCs w:val="18"/>
      </w:rPr>
      <w:t>st form version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7D2F" w14:textId="77777777" w:rsidR="00827349" w:rsidRDefault="00827349" w:rsidP="001049DB">
      <w:pPr>
        <w:spacing w:after="0" w:line="240" w:lineRule="auto"/>
      </w:pPr>
      <w:r>
        <w:separator/>
      </w:r>
    </w:p>
  </w:footnote>
  <w:footnote w:type="continuationSeparator" w:id="0">
    <w:p w14:paraId="6AA7B635" w14:textId="77777777" w:rsidR="00827349" w:rsidRDefault="00827349" w:rsidP="00104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2F2A" w14:textId="77777777" w:rsidR="001049DB" w:rsidRDefault="001049DB">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21847109" wp14:editId="70F133E5">
          <wp:extent cx="1762125" cy="49228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00" cy="492612"/>
                  </a:xfrm>
                  <a:prstGeom prst="rect">
                    <a:avLst/>
                  </a:prstGeom>
                  <a:noFill/>
                </pic:spPr>
              </pic:pic>
            </a:graphicData>
          </a:graphic>
        </wp:inline>
      </w:drawing>
    </w:r>
  </w:p>
  <w:p w14:paraId="242A4835" w14:textId="77777777" w:rsidR="001049DB" w:rsidRDefault="001049DB">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42C7A"/>
    <w:multiLevelType w:val="hybridMultilevel"/>
    <w:tmpl w:val="E9CCC46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27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DB"/>
    <w:rsid w:val="000A4986"/>
    <w:rsid w:val="000E4358"/>
    <w:rsid w:val="000F33B4"/>
    <w:rsid w:val="001049DB"/>
    <w:rsid w:val="001B0403"/>
    <w:rsid w:val="003E7DAF"/>
    <w:rsid w:val="005E4DF4"/>
    <w:rsid w:val="005E6E68"/>
    <w:rsid w:val="00613351"/>
    <w:rsid w:val="006467EF"/>
    <w:rsid w:val="006C041A"/>
    <w:rsid w:val="007B117A"/>
    <w:rsid w:val="00821DC0"/>
    <w:rsid w:val="00827349"/>
    <w:rsid w:val="008B7BC7"/>
    <w:rsid w:val="00953442"/>
    <w:rsid w:val="00980EA2"/>
    <w:rsid w:val="00A0619F"/>
    <w:rsid w:val="00AC1270"/>
    <w:rsid w:val="00B9674F"/>
    <w:rsid w:val="00CB4C8C"/>
    <w:rsid w:val="00D03254"/>
    <w:rsid w:val="00D71B57"/>
    <w:rsid w:val="00D84B5A"/>
    <w:rsid w:val="00DC4B64"/>
    <w:rsid w:val="00E31C9F"/>
    <w:rsid w:val="00EA6DFF"/>
    <w:rsid w:val="00EC71CF"/>
    <w:rsid w:val="00F20FE3"/>
    <w:rsid w:val="00F52699"/>
    <w:rsid w:val="00F52735"/>
    <w:rsid w:val="00F776E0"/>
    <w:rsid w:val="00FA6F81"/>
    <w:rsid w:val="00FD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A322C1"/>
  <w15:docId w15:val="{D93E1647-A853-4070-8844-B32D84B7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9DB"/>
  </w:style>
  <w:style w:type="paragraph" w:styleId="Footer">
    <w:name w:val="footer"/>
    <w:basedOn w:val="Normal"/>
    <w:link w:val="FooterChar"/>
    <w:uiPriority w:val="99"/>
    <w:unhideWhenUsed/>
    <w:rsid w:val="00104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9DB"/>
  </w:style>
  <w:style w:type="paragraph" w:styleId="BalloonText">
    <w:name w:val="Balloon Text"/>
    <w:basedOn w:val="Normal"/>
    <w:link w:val="BalloonTextChar"/>
    <w:uiPriority w:val="99"/>
    <w:semiHidden/>
    <w:unhideWhenUsed/>
    <w:rsid w:val="00104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9DB"/>
    <w:rPr>
      <w:rFonts w:ascii="Tahoma" w:hAnsi="Tahoma" w:cs="Tahoma"/>
      <w:sz w:val="16"/>
      <w:szCs w:val="16"/>
    </w:rPr>
  </w:style>
  <w:style w:type="table" w:styleId="TableGrid">
    <w:name w:val="Table Grid"/>
    <w:basedOn w:val="TableNormal"/>
    <w:uiPriority w:val="59"/>
    <w:rsid w:val="0010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4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BC7"/>
    <w:rPr>
      <w:color w:val="0000FF" w:themeColor="hyperlink"/>
      <w:u w:val="single"/>
    </w:rPr>
  </w:style>
  <w:style w:type="character" w:styleId="FollowedHyperlink">
    <w:name w:val="FollowedHyperlink"/>
    <w:basedOn w:val="DefaultParagraphFont"/>
    <w:uiPriority w:val="99"/>
    <w:semiHidden/>
    <w:unhideWhenUsed/>
    <w:rsid w:val="008B7BC7"/>
    <w:rPr>
      <w:color w:val="800080" w:themeColor="followedHyperlink"/>
      <w:u w:val="single"/>
    </w:rPr>
  </w:style>
  <w:style w:type="paragraph" w:styleId="NoSpacing">
    <w:name w:val="No Spacing"/>
    <w:uiPriority w:val="1"/>
    <w:qFormat/>
    <w:rsid w:val="00AC1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203328">
      <w:bodyDiv w:val="1"/>
      <w:marLeft w:val="0"/>
      <w:marRight w:val="0"/>
      <w:marTop w:val="0"/>
      <w:marBottom w:val="0"/>
      <w:divBdr>
        <w:top w:val="none" w:sz="0" w:space="0" w:color="auto"/>
        <w:left w:val="none" w:sz="0" w:space="0" w:color="auto"/>
        <w:bottom w:val="none" w:sz="0" w:space="0" w:color="auto"/>
        <w:right w:val="none" w:sz="0" w:space="0" w:color="auto"/>
      </w:divBdr>
      <w:divsChild>
        <w:div w:id="773595073">
          <w:marLeft w:val="0"/>
          <w:marRight w:val="0"/>
          <w:marTop w:val="0"/>
          <w:marBottom w:val="0"/>
          <w:divBdr>
            <w:top w:val="none" w:sz="0" w:space="0" w:color="auto"/>
            <w:left w:val="none" w:sz="0" w:space="0" w:color="auto"/>
            <w:bottom w:val="none" w:sz="0" w:space="0" w:color="auto"/>
            <w:right w:val="none" w:sz="0" w:space="0" w:color="auto"/>
          </w:divBdr>
          <w:divsChild>
            <w:div w:id="1799185466">
              <w:marLeft w:val="0"/>
              <w:marRight w:val="0"/>
              <w:marTop w:val="0"/>
              <w:marBottom w:val="0"/>
              <w:divBdr>
                <w:top w:val="none" w:sz="0" w:space="0" w:color="auto"/>
                <w:left w:val="none" w:sz="0" w:space="0" w:color="auto"/>
                <w:bottom w:val="none" w:sz="0" w:space="0" w:color="auto"/>
                <w:right w:val="none" w:sz="0" w:space="0" w:color="auto"/>
              </w:divBdr>
              <w:divsChild>
                <w:div w:id="957108482">
                  <w:marLeft w:val="0"/>
                  <w:marRight w:val="0"/>
                  <w:marTop w:val="0"/>
                  <w:marBottom w:val="0"/>
                  <w:divBdr>
                    <w:top w:val="none" w:sz="0" w:space="0" w:color="auto"/>
                    <w:left w:val="none" w:sz="0" w:space="0" w:color="auto"/>
                    <w:bottom w:val="none" w:sz="0" w:space="0" w:color="auto"/>
                    <w:right w:val="none" w:sz="0" w:space="0" w:color="auto"/>
                  </w:divBdr>
                  <w:divsChild>
                    <w:div w:id="1533616432">
                      <w:marLeft w:val="0"/>
                      <w:marRight w:val="0"/>
                      <w:marTop w:val="0"/>
                      <w:marBottom w:val="0"/>
                      <w:divBdr>
                        <w:top w:val="none" w:sz="0" w:space="0" w:color="auto"/>
                        <w:left w:val="none" w:sz="0" w:space="0" w:color="auto"/>
                        <w:bottom w:val="none" w:sz="0" w:space="0" w:color="auto"/>
                        <w:right w:val="none" w:sz="0" w:space="0" w:color="auto"/>
                      </w:divBdr>
                      <w:divsChild>
                        <w:div w:id="651837226">
                          <w:marLeft w:val="0"/>
                          <w:marRight w:val="0"/>
                          <w:marTop w:val="0"/>
                          <w:marBottom w:val="0"/>
                          <w:divBdr>
                            <w:top w:val="none" w:sz="0" w:space="0" w:color="auto"/>
                            <w:left w:val="none" w:sz="0" w:space="0" w:color="auto"/>
                            <w:bottom w:val="none" w:sz="0" w:space="0" w:color="auto"/>
                            <w:right w:val="none" w:sz="0" w:space="0" w:color="auto"/>
                          </w:divBdr>
                          <w:divsChild>
                            <w:div w:id="1696541670">
                              <w:marLeft w:val="0"/>
                              <w:marRight w:val="0"/>
                              <w:marTop w:val="0"/>
                              <w:marBottom w:val="0"/>
                              <w:divBdr>
                                <w:top w:val="none" w:sz="0" w:space="0" w:color="auto"/>
                                <w:left w:val="single" w:sz="6" w:space="0" w:color="E5E3E3"/>
                                <w:bottom w:val="none" w:sz="0" w:space="0" w:color="auto"/>
                                <w:right w:val="none" w:sz="0" w:space="0" w:color="auto"/>
                              </w:divBdr>
                              <w:divsChild>
                                <w:div w:id="678431043">
                                  <w:marLeft w:val="0"/>
                                  <w:marRight w:val="0"/>
                                  <w:marTop w:val="0"/>
                                  <w:marBottom w:val="0"/>
                                  <w:divBdr>
                                    <w:top w:val="none" w:sz="0" w:space="0" w:color="auto"/>
                                    <w:left w:val="none" w:sz="0" w:space="0" w:color="auto"/>
                                    <w:bottom w:val="none" w:sz="0" w:space="0" w:color="auto"/>
                                    <w:right w:val="none" w:sz="0" w:space="0" w:color="auto"/>
                                  </w:divBdr>
                                  <w:divsChild>
                                    <w:div w:id="1727534306">
                                      <w:marLeft w:val="0"/>
                                      <w:marRight w:val="0"/>
                                      <w:marTop w:val="0"/>
                                      <w:marBottom w:val="0"/>
                                      <w:divBdr>
                                        <w:top w:val="none" w:sz="0" w:space="0" w:color="auto"/>
                                        <w:left w:val="none" w:sz="0" w:space="0" w:color="auto"/>
                                        <w:bottom w:val="none" w:sz="0" w:space="0" w:color="auto"/>
                                        <w:right w:val="none" w:sz="0" w:space="0" w:color="auto"/>
                                      </w:divBdr>
                                      <w:divsChild>
                                        <w:div w:id="1000885453">
                                          <w:marLeft w:val="0"/>
                                          <w:marRight w:val="0"/>
                                          <w:marTop w:val="0"/>
                                          <w:marBottom w:val="0"/>
                                          <w:divBdr>
                                            <w:top w:val="none" w:sz="0" w:space="0" w:color="auto"/>
                                            <w:left w:val="none" w:sz="0" w:space="0" w:color="auto"/>
                                            <w:bottom w:val="none" w:sz="0" w:space="0" w:color="auto"/>
                                            <w:right w:val="none" w:sz="0" w:space="0" w:color="auto"/>
                                          </w:divBdr>
                                          <w:divsChild>
                                            <w:div w:id="795609087">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639504748">
                                                      <w:marLeft w:val="0"/>
                                                      <w:marRight w:val="0"/>
                                                      <w:marTop w:val="0"/>
                                                      <w:marBottom w:val="0"/>
                                                      <w:divBdr>
                                                        <w:top w:val="none" w:sz="0" w:space="0" w:color="auto"/>
                                                        <w:left w:val="none" w:sz="0" w:space="0" w:color="auto"/>
                                                        <w:bottom w:val="none" w:sz="0" w:space="0" w:color="auto"/>
                                                        <w:right w:val="none" w:sz="0" w:space="0" w:color="auto"/>
                                                      </w:divBdr>
                                                      <w:divsChild>
                                                        <w:div w:id="937323632">
                                                          <w:marLeft w:val="480"/>
                                                          <w:marRight w:val="0"/>
                                                          <w:marTop w:val="0"/>
                                                          <w:marBottom w:val="0"/>
                                                          <w:divBdr>
                                                            <w:top w:val="none" w:sz="0" w:space="0" w:color="auto"/>
                                                            <w:left w:val="none" w:sz="0" w:space="0" w:color="auto"/>
                                                            <w:bottom w:val="none" w:sz="0" w:space="0" w:color="auto"/>
                                                            <w:right w:val="none" w:sz="0" w:space="0" w:color="auto"/>
                                                          </w:divBdr>
                                                          <w:divsChild>
                                                            <w:div w:id="1813675155">
                                                              <w:marLeft w:val="0"/>
                                                              <w:marRight w:val="0"/>
                                                              <w:marTop w:val="0"/>
                                                              <w:marBottom w:val="0"/>
                                                              <w:divBdr>
                                                                <w:top w:val="none" w:sz="0" w:space="0" w:color="auto"/>
                                                                <w:left w:val="none" w:sz="0" w:space="0" w:color="auto"/>
                                                                <w:bottom w:val="none" w:sz="0" w:space="0" w:color="auto"/>
                                                                <w:right w:val="none" w:sz="0" w:space="0" w:color="auto"/>
                                                              </w:divBdr>
                                                              <w:divsChild>
                                                                <w:div w:id="887107060">
                                                                  <w:marLeft w:val="0"/>
                                                                  <w:marRight w:val="0"/>
                                                                  <w:marTop w:val="0"/>
                                                                  <w:marBottom w:val="0"/>
                                                                  <w:divBdr>
                                                                    <w:top w:val="none" w:sz="0" w:space="0" w:color="auto"/>
                                                                    <w:left w:val="none" w:sz="0" w:space="0" w:color="auto"/>
                                                                    <w:bottom w:val="none" w:sz="0" w:space="0" w:color="auto"/>
                                                                    <w:right w:val="none" w:sz="0" w:space="0" w:color="auto"/>
                                                                  </w:divBdr>
                                                                  <w:divsChild>
                                                                    <w:div w:id="460464622">
                                                                      <w:marLeft w:val="0"/>
                                                                      <w:marRight w:val="0"/>
                                                                      <w:marTop w:val="0"/>
                                                                      <w:marBottom w:val="0"/>
                                                                      <w:divBdr>
                                                                        <w:top w:val="none" w:sz="0" w:space="0" w:color="auto"/>
                                                                        <w:left w:val="none" w:sz="0" w:space="0" w:color="auto"/>
                                                                        <w:bottom w:val="none" w:sz="0" w:space="0" w:color="auto"/>
                                                                        <w:right w:val="none" w:sz="0" w:space="0" w:color="auto"/>
                                                                      </w:divBdr>
                                                                      <w:divsChild>
                                                                        <w:div w:id="1618103319">
                                                                          <w:marLeft w:val="0"/>
                                                                          <w:marRight w:val="0"/>
                                                                          <w:marTop w:val="0"/>
                                                                          <w:marBottom w:val="0"/>
                                                                          <w:divBdr>
                                                                            <w:top w:val="none" w:sz="0" w:space="0" w:color="auto"/>
                                                                            <w:left w:val="none" w:sz="0" w:space="0" w:color="auto"/>
                                                                            <w:bottom w:val="none" w:sz="0" w:space="0" w:color="auto"/>
                                                                            <w:right w:val="none" w:sz="0" w:space="0" w:color="auto"/>
                                                                          </w:divBdr>
                                                                          <w:divsChild>
                                                                            <w:div w:id="32968764">
                                                                              <w:marLeft w:val="0"/>
                                                                              <w:marRight w:val="0"/>
                                                                              <w:marTop w:val="0"/>
                                                                              <w:marBottom w:val="0"/>
                                                                              <w:divBdr>
                                                                                <w:top w:val="none" w:sz="0" w:space="0" w:color="auto"/>
                                                                                <w:left w:val="none" w:sz="0" w:space="0" w:color="auto"/>
                                                                                <w:bottom w:val="none" w:sz="0" w:space="0" w:color="auto"/>
                                                                                <w:right w:val="none" w:sz="0" w:space="0" w:color="auto"/>
                                                                              </w:divBdr>
                                                                              <w:divsChild>
                                                                                <w:div w:id="1027029156">
                                                                                  <w:marLeft w:val="0"/>
                                                                                  <w:marRight w:val="0"/>
                                                                                  <w:marTop w:val="0"/>
                                                                                  <w:marBottom w:val="0"/>
                                                                                  <w:divBdr>
                                                                                    <w:top w:val="none" w:sz="0" w:space="0" w:color="auto"/>
                                                                                    <w:left w:val="none" w:sz="0" w:space="0" w:color="auto"/>
                                                                                    <w:bottom w:val="single" w:sz="6" w:space="23" w:color="auto"/>
                                                                                    <w:right w:val="none" w:sz="0" w:space="0" w:color="auto"/>
                                                                                  </w:divBdr>
                                                                                  <w:divsChild>
                                                                                    <w:div w:id="1557743619">
                                                                                      <w:marLeft w:val="0"/>
                                                                                      <w:marRight w:val="0"/>
                                                                                      <w:marTop w:val="0"/>
                                                                                      <w:marBottom w:val="0"/>
                                                                                      <w:divBdr>
                                                                                        <w:top w:val="none" w:sz="0" w:space="0" w:color="auto"/>
                                                                                        <w:left w:val="none" w:sz="0" w:space="0" w:color="auto"/>
                                                                                        <w:bottom w:val="none" w:sz="0" w:space="0" w:color="auto"/>
                                                                                        <w:right w:val="none" w:sz="0" w:space="0" w:color="auto"/>
                                                                                      </w:divBdr>
                                                                                      <w:divsChild>
                                                                                        <w:div w:id="83115231">
                                                                                          <w:marLeft w:val="0"/>
                                                                                          <w:marRight w:val="0"/>
                                                                                          <w:marTop w:val="0"/>
                                                                                          <w:marBottom w:val="0"/>
                                                                                          <w:divBdr>
                                                                                            <w:top w:val="none" w:sz="0" w:space="0" w:color="auto"/>
                                                                                            <w:left w:val="none" w:sz="0" w:space="0" w:color="auto"/>
                                                                                            <w:bottom w:val="none" w:sz="0" w:space="0" w:color="auto"/>
                                                                                            <w:right w:val="none" w:sz="0" w:space="0" w:color="auto"/>
                                                                                          </w:divBdr>
                                                                                          <w:divsChild>
                                                                                            <w:div w:id="1564022379">
                                                                                              <w:marLeft w:val="0"/>
                                                                                              <w:marRight w:val="0"/>
                                                                                              <w:marTop w:val="0"/>
                                                                                              <w:marBottom w:val="0"/>
                                                                                              <w:divBdr>
                                                                                                <w:top w:val="none" w:sz="0" w:space="0" w:color="auto"/>
                                                                                                <w:left w:val="none" w:sz="0" w:space="0" w:color="auto"/>
                                                                                                <w:bottom w:val="none" w:sz="0" w:space="0" w:color="auto"/>
                                                                                                <w:right w:val="none" w:sz="0" w:space="0" w:color="auto"/>
                                                                                              </w:divBdr>
                                                                                              <w:divsChild>
                                                                                                <w:div w:id="1634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xualhealthcornwall.co.uk/get-help/sti-home-tes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Cornwall CCG</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Hughes</dc:creator>
  <cp:lastModifiedBy>MCMILLAN, Anita (ST AUSTELL HEALTH GROUP)</cp:lastModifiedBy>
  <cp:revision>4</cp:revision>
  <cp:lastPrinted>2017-05-04T11:45:00Z</cp:lastPrinted>
  <dcterms:created xsi:type="dcterms:W3CDTF">2022-07-21T14:53:00Z</dcterms:created>
  <dcterms:modified xsi:type="dcterms:W3CDTF">2022-07-21T15:03:00Z</dcterms:modified>
</cp:coreProperties>
</file>